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4E" w:rsidRDefault="00723984" w:rsidP="00A55F4E">
      <w:pPr>
        <w:pStyle w:val="ust"/>
        <w:spacing w:before="120" w:after="120"/>
        <w:ind w:left="0" w:firstLine="0"/>
        <w:jc w:val="left"/>
        <w:rPr>
          <w:rFonts w:ascii="Cambria" w:hAnsi="Cambria" w:cs="Arial"/>
          <w:b/>
          <w:sz w:val="20"/>
          <w:szCs w:val="20"/>
        </w:rPr>
      </w:pPr>
      <w:r w:rsidRPr="00723984">
        <w:rPr>
          <w:rFonts w:ascii="Cambria" w:hAnsi="Cambria" w:cs="Arial"/>
          <w:b/>
          <w:sz w:val="20"/>
          <w:szCs w:val="20"/>
        </w:rPr>
        <w:t>OKSO.272.11</w:t>
      </w:r>
      <w:r w:rsidR="00A55F4E" w:rsidRPr="00723984">
        <w:rPr>
          <w:rFonts w:ascii="Cambria" w:hAnsi="Cambria" w:cs="Arial"/>
          <w:b/>
          <w:sz w:val="20"/>
          <w:szCs w:val="20"/>
        </w:rPr>
        <w:t>.2021</w:t>
      </w:r>
    </w:p>
    <w:p w:rsidR="00DA509A" w:rsidRPr="00A55F4E" w:rsidRDefault="0056694D" w:rsidP="00A55F4E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A55F4E">
        <w:rPr>
          <w:rFonts w:ascii="Cambria" w:hAnsi="Cambria" w:cs="Arial"/>
          <w:b/>
          <w:sz w:val="20"/>
          <w:szCs w:val="20"/>
        </w:rPr>
        <w:t xml:space="preserve">Załącznik nr </w:t>
      </w:r>
      <w:r w:rsidR="00E03208" w:rsidRPr="00A55F4E">
        <w:rPr>
          <w:rFonts w:ascii="Cambria" w:hAnsi="Cambria" w:cs="Arial"/>
          <w:b/>
          <w:sz w:val="20"/>
          <w:szCs w:val="20"/>
        </w:rPr>
        <w:t>1a</w:t>
      </w:r>
      <w:r w:rsidR="00612F9F" w:rsidRPr="00A55F4E">
        <w:rPr>
          <w:rFonts w:ascii="Cambria" w:hAnsi="Cambria" w:cs="Arial"/>
          <w:b/>
          <w:sz w:val="20"/>
          <w:szCs w:val="20"/>
        </w:rPr>
        <w:t xml:space="preserve"> do SWZ</w:t>
      </w:r>
    </w:p>
    <w:p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091FCF">
        <w:rPr>
          <w:rFonts w:ascii="Cambria" w:hAnsi="Cambria" w:cs="Arial"/>
          <w:sz w:val="20"/>
          <w:szCs w:val="20"/>
        </w:rPr>
        <w:t>.................. 2021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32655D" w:rsidRPr="00091FCF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  <w:r w:rsidR="00E03208">
        <w:rPr>
          <w:rFonts w:ascii="Cambria" w:hAnsi="Cambria"/>
          <w:b/>
          <w:color w:val="auto"/>
          <w:sz w:val="20"/>
          <w:szCs w:val="20"/>
        </w:rPr>
        <w:t xml:space="preserve"> – do punktacji</w:t>
      </w:r>
    </w:p>
    <w:p w:rsidR="00E46093" w:rsidRPr="00E90DCD" w:rsidRDefault="0032655D" w:rsidP="00091FCF">
      <w:pPr>
        <w:pStyle w:val="Tekstpodstawowy2"/>
        <w:spacing w:after="0" w:line="276" w:lineRule="auto"/>
        <w:ind w:left="435"/>
        <w:jc w:val="center"/>
        <w:rPr>
          <w:rFonts w:ascii="Cambria" w:hAnsi="Cambria"/>
          <w:b/>
          <w:color w:val="000000"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Pr="00091FC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B1D58"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A55F4E" w:rsidRPr="00A55F4E">
        <w:rPr>
          <w:rFonts w:ascii="Cambria" w:hAnsi="Cambria"/>
          <w:b/>
          <w:sz w:val="20"/>
          <w:szCs w:val="20"/>
          <w:lang w:val="pl-PL"/>
        </w:rPr>
        <w:t>Modernizacja i wymiana dachu na budynku Starostwa Powiatowego w Jędrzejowie przy ul. Armii Krajowej 9</w:t>
      </w:r>
      <w:r w:rsidR="004B1D58" w:rsidRPr="009C7B80">
        <w:rPr>
          <w:rFonts w:ascii="Cambria" w:hAnsi="Cambria"/>
          <w:b/>
          <w:sz w:val="20"/>
          <w:szCs w:val="20"/>
        </w:rPr>
        <w:t>”</w:t>
      </w:r>
      <w:bookmarkEnd w:id="0"/>
      <w:bookmarkEnd w:id="1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091FCF" w:rsidRPr="00C077CF" w:rsidTr="00A55F4E">
        <w:trPr>
          <w:trHeight w:val="350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CF" w:rsidRPr="00C077CF" w:rsidRDefault="00091FCF" w:rsidP="00A66B1C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A71E09" w:rsidRPr="00940ADF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1E09" w:rsidRPr="00C077CF" w:rsidRDefault="00723984" w:rsidP="00A71E0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  <w:highlight w:val="yellow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  <w:highlight w:val="yellow"/>
              </w:rPr>
              <w:t>1.</w:t>
            </w:r>
            <w:bookmarkStart w:id="2" w:name="_GoBack"/>
            <w:bookmarkEnd w:id="2"/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1E09" w:rsidRPr="00C077CF" w:rsidRDefault="00D85DA9" w:rsidP="00A71E09">
            <w:pPr>
              <w:pStyle w:val="Default"/>
              <w:jc w:val="center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D85DA9">
              <w:rPr>
                <w:rFonts w:ascii="Cambria" w:hAnsi="Cambria"/>
                <w:sz w:val="18"/>
                <w:szCs w:val="18"/>
              </w:rPr>
              <w:t>…………..  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1E09" w:rsidRPr="00C077CF" w:rsidRDefault="007F0177" w:rsidP="00A71E09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B458AB">
              <w:rPr>
                <w:rFonts w:ascii="Cambria" w:hAnsi="Cambria"/>
                <w:b/>
                <w:sz w:val="18"/>
                <w:szCs w:val="18"/>
              </w:rPr>
              <w:t>Osoba posiadająca uprawnienia do kierowania robotami budowlanymi w specjalności konstrukcyjno</w:t>
            </w:r>
            <w:r>
              <w:rPr>
                <w:rFonts w:ascii="Cambria" w:hAnsi="Cambria"/>
                <w:b/>
                <w:sz w:val="18"/>
                <w:szCs w:val="18"/>
              </w:rPr>
              <w:t>-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>budowlanej, doświadczenie w pełnieniu funkcji kierownika budowy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lub kierownika robót 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przy realizacji </w:t>
            </w:r>
            <w:r>
              <w:rPr>
                <w:rFonts w:ascii="Cambria" w:hAnsi="Cambria"/>
                <w:b/>
                <w:sz w:val="18"/>
                <w:szCs w:val="18"/>
              </w:rPr>
              <w:t>inwestycji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  <w:r w:rsidRPr="00ED0B33">
              <w:rPr>
                <w:rFonts w:ascii="Cambria" w:hAnsi="Cambria"/>
                <w:b/>
                <w:sz w:val="18"/>
                <w:szCs w:val="18"/>
              </w:rPr>
              <w:t>związanej z</w:t>
            </w:r>
            <w:r w:rsidR="00E03208">
              <w:rPr>
                <w:rFonts w:ascii="Cambria" w:hAnsi="Cambria"/>
                <w:b/>
                <w:sz w:val="18"/>
                <w:szCs w:val="18"/>
              </w:rPr>
              <w:t xml:space="preserve"> budową lub przebudową lub rozbudową lub</w:t>
            </w:r>
            <w:r w:rsidRPr="00ED0B33">
              <w:rPr>
                <w:rFonts w:ascii="Cambria" w:hAnsi="Cambria"/>
                <w:b/>
                <w:sz w:val="18"/>
                <w:szCs w:val="18"/>
              </w:rPr>
              <w:t xml:space="preserve"> termomodernizacją</w:t>
            </w:r>
            <w:r w:rsidRPr="00B458A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B458AB">
              <w:rPr>
                <w:rFonts w:ascii="Cambria" w:hAnsi="Cambria"/>
                <w:b/>
                <w:sz w:val="18"/>
                <w:szCs w:val="18"/>
              </w:rPr>
              <w:t xml:space="preserve">  ………… </w:t>
            </w:r>
            <w:r>
              <w:rPr>
                <w:rFonts w:ascii="Cambria" w:hAnsi="Cambria"/>
                <w:b/>
                <w:sz w:val="18"/>
                <w:szCs w:val="18"/>
              </w:rPr>
              <w:t>budynku/budynków</w:t>
            </w:r>
          </w:p>
          <w:p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FC1F4F" w:rsidRPr="00CA59A5" w:rsidRDefault="00FC1F4F" w:rsidP="00FC1F4F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 xml:space="preserve">……………………………………………………….. (nazwa inwestycji) </w:t>
            </w:r>
          </w:p>
          <w:p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:rsidR="00FC1F4F" w:rsidRPr="00CA59A5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:rsidR="00FC1F4F" w:rsidRDefault="00FC1F4F" w:rsidP="00FC1F4F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CA59A5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……………………………………………………….. (nazwa inwestycji)</w:t>
            </w:r>
          </w:p>
          <w:p w:rsidR="00A71E09" w:rsidRPr="00C077CF" w:rsidRDefault="00A71E09" w:rsidP="00A71E09">
            <w:pPr>
              <w:spacing w:line="276" w:lineRule="auto"/>
              <w:ind w:left="144" w:right="145"/>
              <w:jc w:val="both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A71E09" w:rsidRPr="00C077CF" w:rsidRDefault="007F0177" w:rsidP="00A71E0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  <w:highlight w:val="yellow"/>
              </w:rPr>
            </w:pPr>
            <w:r w:rsidRPr="00A13D0B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:rsidR="0032655D" w:rsidRPr="00940ADF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940ADF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40ADF">
        <w:rPr>
          <w:rFonts w:ascii="Cambria" w:hAnsi="Cambria" w:cs="Arial"/>
          <w:sz w:val="18"/>
          <w:szCs w:val="18"/>
        </w:rPr>
        <w:t xml:space="preserve">oświadczam(my), </w:t>
      </w:r>
      <w:r w:rsidRPr="00940ADF">
        <w:rPr>
          <w:rFonts w:ascii="Cambria" w:hAnsi="Cambria" w:cs="Arial"/>
          <w:b/>
          <w:bCs/>
          <w:sz w:val="18"/>
          <w:szCs w:val="18"/>
        </w:rPr>
        <w:t>że osoba wskazana</w:t>
      </w:r>
      <w:r w:rsidRPr="00940ADF">
        <w:rPr>
          <w:rFonts w:ascii="Cambria" w:hAnsi="Cambria" w:cs="Arial"/>
          <w:sz w:val="18"/>
          <w:szCs w:val="18"/>
        </w:rPr>
        <w:t>, będzie uczestniczyć w wykonywaniu zamówienia i posiada uprawnienia wymaga</w:t>
      </w:r>
      <w:r w:rsidR="00F102C3">
        <w:rPr>
          <w:rFonts w:ascii="Cambria" w:hAnsi="Cambria" w:cs="Arial"/>
          <w:sz w:val="18"/>
          <w:szCs w:val="18"/>
        </w:rPr>
        <w:t>ne w postawionym warunku w SWZ</w:t>
      </w:r>
      <w:r w:rsidR="00C574BE">
        <w:rPr>
          <w:rFonts w:ascii="Cambria" w:hAnsi="Cambria" w:cs="Arial"/>
          <w:sz w:val="18"/>
          <w:szCs w:val="18"/>
        </w:rPr>
        <w:t xml:space="preserve"> </w:t>
      </w:r>
      <w:r w:rsidRPr="00940ADF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>
        <w:rPr>
          <w:rFonts w:ascii="Cambria" w:hAnsi="Cambria" w:cs="Arial"/>
          <w:sz w:val="18"/>
          <w:szCs w:val="18"/>
        </w:rPr>
        <w:t>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905E0F">
      <w:footerReference w:type="even" r:id="rId9"/>
      <w:footerReference w:type="default" r:id="rId10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FDC" w:rsidRDefault="00EA6FDC">
      <w:r>
        <w:separator/>
      </w:r>
    </w:p>
  </w:endnote>
  <w:endnote w:type="continuationSeparator" w:id="0">
    <w:p w:rsidR="00EA6FDC" w:rsidRDefault="00EA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:rsidR="009E6C6C" w:rsidRPr="000B6691" w:rsidRDefault="009E6C6C" w:rsidP="009E6C6C">
    <w:pPr>
      <w:spacing w:line="360" w:lineRule="auto"/>
      <w:ind w:left="9072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FDC" w:rsidRDefault="00EA6FDC">
      <w:r>
        <w:separator/>
      </w:r>
    </w:p>
  </w:footnote>
  <w:footnote w:type="continuationSeparator" w:id="0">
    <w:p w:rsidR="00EA6FDC" w:rsidRDefault="00EA6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3"/>
  </w:num>
  <w:num w:numId="10">
    <w:abstractNumId w:val="58"/>
  </w:num>
  <w:num w:numId="11">
    <w:abstractNumId w:val="21"/>
  </w:num>
  <w:num w:numId="12">
    <w:abstractNumId w:val="56"/>
  </w:num>
  <w:num w:numId="13">
    <w:abstractNumId w:val="57"/>
  </w:num>
  <w:num w:numId="14">
    <w:abstractNumId w:val="13"/>
  </w:num>
  <w:num w:numId="15">
    <w:abstractNumId w:val="28"/>
  </w:num>
  <w:num w:numId="16">
    <w:abstractNumId w:val="35"/>
  </w:num>
  <w:num w:numId="17">
    <w:abstractNumId w:val="52"/>
  </w:num>
  <w:num w:numId="18">
    <w:abstractNumId w:val="23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1"/>
  </w:num>
  <w:num w:numId="24">
    <w:abstractNumId w:val="48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0"/>
  </w:num>
  <w:num w:numId="34">
    <w:abstractNumId w:val="47"/>
  </w:num>
  <w:num w:numId="35">
    <w:abstractNumId w:val="17"/>
  </w:num>
  <w:num w:numId="36">
    <w:abstractNumId w:val="55"/>
  </w:num>
  <w:num w:numId="37">
    <w:abstractNumId w:val="16"/>
  </w:num>
  <w:num w:numId="38">
    <w:abstractNumId w:val="10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9"/>
  </w:num>
  <w:num w:numId="50">
    <w:abstractNumId w:val="50"/>
  </w:num>
  <w:num w:numId="51">
    <w:abstractNumId w:val="12"/>
  </w:num>
  <w:num w:numId="52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154BE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F0291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25D0F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984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5F4E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DA9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3208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A6FDC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B02A-D2A9-4C6B-B4BD-697C562A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Justin Mlynczak</cp:lastModifiedBy>
  <cp:revision>4</cp:revision>
  <cp:lastPrinted>2013-04-03T06:33:00Z</cp:lastPrinted>
  <dcterms:created xsi:type="dcterms:W3CDTF">2021-04-12T12:53:00Z</dcterms:created>
  <dcterms:modified xsi:type="dcterms:W3CDTF">2021-06-07T20:12:00Z</dcterms:modified>
</cp:coreProperties>
</file>